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  <w:b/>
          <w:bCs/>
        </w:rPr>
      </w:pPr>
      <w:r>
        <w:rPr>
          <w:rFonts w:cs="Times New Roman"/>
          <w:b/>
          <w:bCs/>
        </w:rPr>
        <w:t>ALLEGATO A</w:t>
      </w:r>
    </w:p>
    <w:p>
      <w:pPr>
        <w:pStyle w:val="Normal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right"/>
        <w:rPr>
          <w:rFonts w:ascii="Calibri" w:hAnsi="Calibri"/>
        </w:rPr>
      </w:pPr>
      <w:r>
        <w:rPr>
          <w:rFonts w:cs="Times New Roman"/>
        </w:rPr>
        <w:t>Al Comune di Gravina in Puglia</w:t>
      </w:r>
    </w:p>
    <w:p>
      <w:pPr>
        <w:pStyle w:val="Normal"/>
        <w:ind w:firstLine="339" w:left="6741"/>
        <w:jc w:val="right"/>
        <w:rPr>
          <w:rFonts w:ascii="Calibri" w:hAnsi="Calibri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 xml:space="preserve">Ufficio Servizi Informatici </w:t>
      </w:r>
    </w:p>
    <w:p>
      <w:pPr>
        <w:pStyle w:val="Normal"/>
        <w:widowControl/>
        <w:bidi w:val="0"/>
        <w:spacing w:lineRule="atLeast" w:line="100" w:before="0" w:after="0"/>
        <w:ind w:firstLine="737" w:left="3288" w:right="0"/>
        <w:jc w:val="right"/>
        <w:rPr/>
      </w:pPr>
      <w:hyperlink r:id="rId2">
        <w:r>
          <w:rPr>
            <w:rFonts w:cs="Times New Roman"/>
            <w:b/>
            <w:i/>
            <w:sz w:val="24"/>
            <w:szCs w:val="24"/>
            <w:u w:val="single"/>
          </w:rPr>
          <w:t>servizi.informatici.gravinainpuglia@pec.rupar.puglia.it</w:t>
        </w:r>
      </w:hyperlink>
    </w:p>
    <w:p>
      <w:pPr>
        <w:pStyle w:val="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tLeast" w:line="100" w:before="0" w:after="0"/>
        <w:ind w:hanging="0" w:left="680" w:right="0"/>
        <w:jc w:val="both"/>
        <w:rPr>
          <w:sz w:val="24"/>
          <w:szCs w:val="24"/>
        </w:rPr>
      </w:pPr>
      <w:r>
        <w:rPr>
          <w:rFonts w:eastAsia="Arial Unicode MS"/>
          <w:b/>
          <w:i/>
          <w:sz w:val="24"/>
          <w:szCs w:val="24"/>
          <w:u w:val="single"/>
        </w:rPr>
        <w:t xml:space="preserve">Avviso di manifestazione di interesse, con contestuale richiesta di preventivo, finalizzata all’eventuale successivo affidamento diretto del servizio di </w:t>
      </w:r>
      <w:r>
        <w:rPr>
          <w:rFonts w:eastAsia="Arial Unicode MS"/>
          <w:b/>
          <w:i/>
          <w:iCs/>
          <w:sz w:val="24"/>
          <w:szCs w:val="24"/>
          <w:u w:val="single"/>
        </w:rPr>
        <w:t>“Vulnerability assessment della intranet comunale, compliance normativa e consulenza sulle contromisure da adottare”.</w:t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hanging="0" w:left="1077"/>
        <w:jc w:val="right"/>
        <w:rPr>
          <w:rFonts w:ascii="Calibri" w:hAnsi="Calibri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spacing w:lineRule="auto" w:line="240"/>
        <w:ind w:hanging="0" w:left="720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Il/La sottoscritto/a ______________________________ nato/a a _________________ il _____________ CF ________________________ residente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a ___________________ (____) via ______________________________________ n. _______, telefono _______________ , </w:t>
      </w:r>
    </w:p>
    <w:p>
      <w:pPr>
        <w:pStyle w:val="Default"/>
        <w:spacing w:lineRule="auto" w:line="24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Theme="minorHAnsi" w:hAnsiTheme="minorHAnsi"/>
          <w:b w:val="false"/>
          <w:bCs w:val="false"/>
          <w:color w:val="211F1F"/>
          <w:sz w:val="24"/>
          <w:szCs w:val="24"/>
        </w:rPr>
        <w:t xml:space="preserve">ai fini della partecipazione alla procedura in oggetto, in qualità di: </w:t>
      </w:r>
    </w:p>
    <w:p>
      <w:pPr>
        <w:pStyle w:val="Default"/>
        <w:widowControl/>
        <w:suppressAutoHyphens w:val="true"/>
        <w:bidi w:val="0"/>
        <w:spacing w:lineRule="auto" w:line="240" w:before="0" w:after="0"/>
        <w:ind w:hanging="0" w:left="680" w:right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Theme="minorHAnsi" w:hAnsiTheme="minorHAnsi"/>
          <w:b w:val="false"/>
          <w:bCs w:val="false"/>
          <w:color w:val="211F1F"/>
          <w:sz w:val="24"/>
          <w:szCs w:val="24"/>
        </w:rPr>
        <w:t xml:space="preserve"> </w:t>
      </w:r>
      <w:r>
        <w:rPr>
          <w:rFonts w:asciiTheme="minorHAnsi" w:hAnsiTheme="minorHAnsi"/>
          <w:b w:val="false"/>
          <w:bCs w:val="false"/>
          <w:color w:val="211F1F"/>
          <w:sz w:val="24"/>
          <w:szCs w:val="24"/>
        </w:rPr>
        <w:t>(legale rappresentante, procuratore, titolare, etc.) _________________________________</w:t>
      </w:r>
    </w:p>
    <w:p>
      <w:pPr>
        <w:pStyle w:val="Default"/>
        <w:spacing w:lineRule="auto" w:line="24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Theme="minorHAnsi" w:hAnsiTheme="minorHAnsi"/>
          <w:b w:val="false"/>
          <w:bCs w:val="false"/>
          <w:color w:val="211F1F"/>
          <w:sz w:val="24"/>
          <w:szCs w:val="24"/>
        </w:rPr>
        <w:t>dell’operatore economico _____________________________________________________</w:t>
      </w:r>
    </w:p>
    <w:p>
      <w:pPr>
        <w:pStyle w:val="Default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Theme="minorHAnsi" w:hAnsiTheme="minorHAnsi"/>
          <w:b w:val="false"/>
          <w:bCs w:val="false"/>
          <w:color w:val="211F1F"/>
          <w:sz w:val="24"/>
          <w:szCs w:val="24"/>
        </w:rPr>
        <w:t>con sede legale in ___________________________________________________________ CAP __________, via _________________________________________________________</w:t>
      </w:r>
    </w:p>
    <w:p>
      <w:pPr>
        <w:pStyle w:val="Default"/>
        <w:spacing w:lineRule="auto" w:line="240" w:before="0" w:after="12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color w:val="211F1F"/>
          <w:sz w:val="24"/>
          <w:szCs w:val="24"/>
        </w:rPr>
        <w:t>C.F/P.IVA:   _________________________________________________________________</w:t>
      </w:r>
    </w:p>
    <w:p>
      <w:pPr>
        <w:pStyle w:val="Normal"/>
        <w:widowControl/>
        <w:bidi w:val="0"/>
        <w:spacing w:lineRule="auto" w:line="240" w:before="0" w:after="0"/>
        <w:ind w:hanging="0" w:left="737" w:right="0"/>
        <w:jc w:val="both"/>
        <w:rPr>
          <w:rFonts w:ascii="Calibri" w:hAnsi="Calibri" w:cs="Times New Roman" w:asciiTheme="minorHAnsi" w:hAnsiTheme="minorHAnsi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consapevole della responsabilità penale cui può andare incontro in caso di affermazioni mendaci e delle relative sanzioni penali di cui all’art. 76 del D.P.R. n. 445/2000, nonché delle conseguenze amministrative di esclusione dalle gare di cui al D. Lgs. n. 36/2023 e della normativa vigente in materia, con la presente</w:t>
      </w:r>
    </w:p>
    <w:p>
      <w:pPr>
        <w:pStyle w:val="Normal"/>
        <w:widowControl/>
        <w:bidi w:val="0"/>
        <w:spacing w:lineRule="auto" w:line="240" w:before="0" w:after="0"/>
        <w:ind w:hanging="0" w:left="737" w:right="0"/>
        <w:jc w:val="both"/>
        <w:rPr>
          <w:rFonts w:ascii="Calibri" w:hAnsi="Calibri" w:cs="Times New Roman" w:asciiTheme="minorHAnsi" w:hAnsiTheme="minorHAnsi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ind w:hanging="0" w:left="1077"/>
        <w:jc w:val="center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MANIFESTA IL PROPRIO INTERESSE</w:t>
      </w:r>
    </w:p>
    <w:p>
      <w:pPr>
        <w:pStyle w:val="Normal"/>
        <w:ind w:hanging="0"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ind w:hanging="0" w:left="720"/>
        <w:rPr>
          <w:rFonts w:ascii="Calibri" w:hAnsi="Calibri"/>
        </w:rPr>
      </w:pPr>
      <w:r>
        <w:rPr>
          <w:rFonts w:cs="Times New Roman"/>
          <w:sz w:val="24"/>
          <w:szCs w:val="24"/>
        </w:rPr>
        <w:t>a partecipare all’</w:t>
      </w:r>
      <w:r>
        <w:rPr>
          <w:rFonts w:cs="Times New Roman"/>
          <w:i/>
          <w:iCs/>
          <w:sz w:val="24"/>
          <w:szCs w:val="24"/>
        </w:rPr>
        <w:t>Avviso di manifestazione di interesse, con contestuale richiesta di preventivo, finalizzata all’eventuale successivo affidamento diretto del servizio di “Vulnerability assessment della intranet comunale, compliance normativa e consulenza sulle contromisure da adottare”.</w:t>
      </w:r>
    </w:p>
    <w:p>
      <w:pPr>
        <w:pStyle w:val="Normal"/>
        <w:ind w:hanging="0" w:left="72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Default"/>
        <w:spacing w:lineRule="auto" w:line="276" w:before="120" w:after="120"/>
        <w:jc w:val="center"/>
        <w:rPr>
          <w:rFonts w:ascii="Calibri" w:hAnsi="Calibri" w:cs="" w:asciiTheme="minorHAnsi" w:cstheme="minorBidi" w:hAnsiTheme="minorHAnsi"/>
          <w:b/>
          <w:bCs/>
          <w:sz w:val="24"/>
          <w:szCs w:val="24"/>
        </w:rPr>
      </w:pPr>
      <w:r>
        <w:rPr>
          <w:rFonts w:cs="" w:cstheme="minorBidi"/>
          <w:b/>
          <w:bCs/>
          <w:sz w:val="24"/>
          <w:szCs w:val="24"/>
        </w:rPr>
        <w:t>PRESENTA LA SEGUENTE PROPOSTA DI PREVENTIVO</w:t>
      </w:r>
    </w:p>
    <w:p>
      <w:pPr>
        <w:pStyle w:val="Default"/>
        <w:widowControl/>
        <w:suppressAutoHyphens w:val="true"/>
        <w:bidi w:val="0"/>
        <w:spacing w:lineRule="auto" w:line="276" w:before="0" w:after="120"/>
        <w:ind w:hanging="0" w:left="680" w:right="0"/>
        <w:jc w:val="both"/>
        <w:rPr>
          <w:rFonts w:ascii="Calibri" w:hAnsi="Calibri" w:cs="Times New Roman" w:asciiTheme="minorHAnsi" w:hAnsiTheme="minorHAnsi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L’importo dell’offerta per lo svolgimento del servizio in oggetto è pari ad Euro _________ (in cifre). </w:t>
      </w:r>
    </w:p>
    <w:p>
      <w:pPr>
        <w:pStyle w:val="Normal"/>
        <w:ind w:hanging="0" w:left="720"/>
        <w:rPr>
          <w:rFonts w:ascii="Calibri" w:hAnsi="Calibri" w:cs="Times New Roman" w:asciiTheme="minorHAnsi" w:hAnsiTheme="minorHAnsi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ind w:hanging="0" w:left="720"/>
        <w:jc w:val="center"/>
        <w:rPr>
          <w:rFonts w:ascii="Calibri" w:hAnsi="Calibri"/>
          <w:b/>
          <w:bCs/>
          <w:i w:val="false"/>
          <w:i w:val="false"/>
          <w:iCs w:val="false"/>
        </w:rPr>
      </w:pPr>
      <w:r>
        <w:rPr>
          <w:rFonts w:cs="Times New Roman"/>
          <w:b/>
          <w:bCs/>
          <w:i w:val="false"/>
          <w:iCs w:val="false"/>
          <w:sz w:val="24"/>
          <w:szCs w:val="24"/>
        </w:rPr>
        <w:t>DICHIARA</w:t>
      </w:r>
    </w:p>
    <w:p>
      <w:pPr>
        <w:pStyle w:val="Normal"/>
        <w:ind w:hanging="0" w:left="7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hanging="0" w:left="720"/>
        <w:jc w:val="left"/>
        <w:rPr>
          <w:rFonts w:ascii="Calibri" w:hAnsi="Calibri"/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che l’operatore economico rappresentato partecipa alla presente procedura in qualità di </w:t>
      </w:r>
    </w:p>
    <w:p>
      <w:pPr>
        <w:pStyle w:val="Normal"/>
        <w:ind w:hanging="0" w:left="720"/>
        <w:jc w:val="left"/>
        <w:rPr>
          <w:rFonts w:ascii="Calibri" w:hAnsi="Calibri"/>
          <w:i w:val="false"/>
          <w:i w:val="false"/>
          <w:iCs w:val="false"/>
        </w:rPr>
      </w:pPr>
      <w:r>
        <w:rPr>
          <w:rFonts w:cs="Times New Roman"/>
          <w:b/>
          <w:i w:val="false"/>
          <w:iCs w:val="false"/>
          <w:sz w:val="24"/>
          <w:szCs w:val="24"/>
        </w:rPr>
        <w:t xml:space="preserve">□ </w:t>
      </w:r>
      <w:r>
        <w:rPr>
          <w:rFonts w:cs="Times New Roman"/>
          <w:i w:val="false"/>
          <w:iCs w:val="false"/>
          <w:sz w:val="24"/>
          <w:szCs w:val="24"/>
        </w:rPr>
        <w:t>impresa singola</w:t>
      </w:r>
    </w:p>
    <w:p>
      <w:pPr>
        <w:pStyle w:val="Normal"/>
        <w:ind w:hanging="0" w:left="720"/>
        <w:jc w:val="left"/>
        <w:rPr>
          <w:rFonts w:ascii="Calibri" w:hAnsi="Calibri"/>
          <w:i w:val="false"/>
          <w:i w:val="false"/>
          <w:iCs w:val="false"/>
        </w:rPr>
      </w:pPr>
      <w:r>
        <w:rPr>
          <w:rFonts w:cs="Times New Roman"/>
          <w:b/>
          <w:i w:val="false"/>
          <w:iCs w:val="false"/>
          <w:sz w:val="24"/>
          <w:szCs w:val="24"/>
        </w:rPr>
        <w:t>□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i</w:t>
      </w:r>
      <w:r>
        <w:rPr>
          <w:rFonts w:cs="Times New Roman"/>
          <w:i w:val="false"/>
          <w:iCs w:val="false"/>
          <w:sz w:val="24"/>
          <w:szCs w:val="24"/>
        </w:rPr>
        <w:t>mpresa mandataria di un Raggruppamento Temporaneo di cui all’art. 65 comma 2 lettera e) del D.Lgs. 36/2023) costituito tra le seguenti imprese (c.d. mandanti, consorziati esecutori ecc...):</w:t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cs="Times New Roman" w:asciiTheme="minorHAnsi" w:hAnsiTheme="minorHAnsi"/>
          <w:b w:val="false"/>
          <w:bCs w:val="false"/>
          <w:i w:val="false"/>
          <w:i w:val="false"/>
          <w:iCs w:val="false"/>
          <w:color w:val="211F1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olor w:val="211F1F"/>
          <w:sz w:val="24"/>
          <w:szCs w:val="24"/>
        </w:rPr>
        <w:t>Denominazione o ragione sociale:_________________________________________</w:t>
      </w:r>
    </w:p>
    <w:p>
      <w:pPr>
        <w:pStyle w:val="Normal"/>
        <w:ind w:hanging="0" w:left="720"/>
        <w:jc w:val="left"/>
        <w:rPr>
          <w:rFonts w:ascii="Calibri" w:hAnsi="Calibri" w:cs="Times New Roman" w:asciiTheme="minorHAnsi" w:hAnsiTheme="minorHAnsi"/>
          <w:b w:val="false"/>
          <w:bCs w:val="false"/>
          <w:i w:val="false"/>
          <w:i w:val="false"/>
          <w:iCs w:val="false"/>
          <w:color w:val="211F1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olor w:val="211F1F"/>
          <w:sz w:val="24"/>
          <w:szCs w:val="24"/>
        </w:rPr>
        <w:tab/>
        <w:t xml:space="preserve">C.F/P.IVA:   ___________________________________________________________ </w:t>
      </w:r>
    </w:p>
    <w:p>
      <w:pPr>
        <w:pStyle w:val="Normal"/>
        <w:numPr>
          <w:ilvl w:val="0"/>
          <w:numId w:val="3"/>
        </w:numPr>
        <w:jc w:val="left"/>
        <w:rPr>
          <w:rFonts w:ascii="Calibri" w:hAnsi="Calibri" w:cs="Times New Roman" w:asciiTheme="minorHAnsi" w:hAnsiTheme="minorHAnsi"/>
          <w:b w:val="false"/>
          <w:bCs w:val="false"/>
          <w:i w:val="false"/>
          <w:i w:val="false"/>
          <w:iCs w:val="false"/>
          <w:color w:val="211F1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olor w:val="211F1F"/>
          <w:sz w:val="24"/>
          <w:szCs w:val="24"/>
        </w:rPr>
        <w:t>Denominazione o ragione sociale:_________________________________________</w:t>
      </w:r>
    </w:p>
    <w:p>
      <w:pPr>
        <w:pStyle w:val="Normal"/>
        <w:ind w:hanging="0" w:left="720"/>
        <w:jc w:val="left"/>
        <w:rPr>
          <w:rFonts w:ascii="Calibri" w:hAnsi="Calibri" w:cs="Times New Roman" w:asciiTheme="minorHAnsi" w:hAnsiTheme="minorHAnsi"/>
          <w:b w:val="false"/>
          <w:bCs w:val="false"/>
          <w:i w:val="false"/>
          <w:i w:val="false"/>
          <w:iCs w:val="false"/>
          <w:color w:val="211F1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olor w:val="211F1F"/>
          <w:sz w:val="24"/>
          <w:szCs w:val="24"/>
        </w:rPr>
        <w:tab/>
        <w:t xml:space="preserve">C.F/P.IVA:   ___________________________________________________________ </w:t>
      </w:r>
    </w:p>
    <w:p>
      <w:pPr>
        <w:pStyle w:val="Normal"/>
        <w:ind w:hanging="0" w:left="709"/>
        <w:rPr>
          <w:rFonts w:ascii="Calibri" w:hAnsi="Calibri" w:cs="Times New Roman" w:asciiTheme="minorHAnsi" w:hAnsiTheme="minorHAnsi"/>
          <w:b w:val="false"/>
          <w:bCs w:val="false"/>
          <w:i w:val="false"/>
          <w:i w:val="false"/>
          <w:iCs w:val="false"/>
          <w:color w:val="211F1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olor w:val="211F1F"/>
          <w:sz w:val="24"/>
          <w:szCs w:val="24"/>
        </w:rPr>
      </w:r>
    </w:p>
    <w:p>
      <w:pPr>
        <w:pStyle w:val="Normal"/>
        <w:ind w:firstLine="11" w:left="709"/>
        <w:rPr/>
      </w:pPr>
      <w:r>
        <w:rPr>
          <w:rFonts w:cs="Times New Roman"/>
          <w:b/>
          <w:sz w:val="24"/>
          <w:szCs w:val="24"/>
        </w:rPr>
        <w:t xml:space="preserve">□ </w:t>
      </w:r>
      <w:r>
        <w:rPr>
          <w:rFonts w:cs="Times New Roman"/>
          <w:sz w:val="24"/>
          <w:szCs w:val="24"/>
        </w:rPr>
        <w:t xml:space="preserve">di essere in possesso di pregresse esperienze analoghe a quelle oggetto di affidamento, espletate nell’ultimo triennio a favore di altre Pubbliche Amministrazioni </w:t>
      </w:r>
      <w:r>
        <w:rPr>
          <w:rFonts w:cs="Times New Roman"/>
          <w:b w:val="false"/>
          <w:bCs w:val="false"/>
          <w:sz w:val="24"/>
          <w:szCs w:val="24"/>
        </w:rPr>
        <w:t>Enti Pubblici o Imprese/Aziende private, come di seguito elencato:</w:t>
      </w:r>
    </w:p>
    <w:p>
      <w:pPr>
        <w:pStyle w:val="Normal"/>
        <w:ind w:firstLine="11" w:left="709"/>
        <w:rPr>
          <w:rFonts w:ascii="Calibri" w:hAnsi="Calibri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firstLine="11" w:left="709"/>
        <w:rPr>
          <w:rFonts w:ascii="Calibri" w:hAnsi="Calibri"/>
        </w:rPr>
      </w:pPr>
      <w:r>
        <w:rPr>
          <w:rFonts w:cs="Times New Roman"/>
          <w:sz w:val="24"/>
          <w:szCs w:val="24"/>
        </w:rPr>
        <w:t>ovvero</w:t>
      </w:r>
    </w:p>
    <w:p>
      <w:pPr>
        <w:pStyle w:val="Normal"/>
        <w:ind w:firstLine="11" w:left="709"/>
        <w:rPr>
          <w:rFonts w:ascii="Calibri" w:hAnsi="Calibri"/>
        </w:rPr>
      </w:pPr>
      <w:r>
        <w:rPr>
          <w:rFonts w:cs="Times New Roman"/>
          <w:b/>
          <w:sz w:val="24"/>
          <w:szCs w:val="24"/>
        </w:rPr>
        <w:t xml:space="preserve">□ </w:t>
      </w:r>
      <w:r>
        <w:rPr>
          <w:rFonts w:cs="Times New Roman"/>
          <w:sz w:val="24"/>
          <w:szCs w:val="24"/>
        </w:rPr>
        <w:t>di non essere in possesso di pregresse esperienze analoghe a quelle oggetto di affidamento;</w:t>
      </w:r>
    </w:p>
    <w:p>
      <w:pPr>
        <w:pStyle w:val="Normal"/>
        <w:ind w:hanging="0"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hanging="0" w:left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Times New Roman"/>
          <w:b/>
          <w:sz w:val="24"/>
          <w:szCs w:val="24"/>
        </w:rPr>
        <w:t>DICHIARA INOLTRE</w:t>
      </w:r>
    </w:p>
    <w:p>
      <w:pPr>
        <w:pStyle w:val="Normal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ind w:hanging="0" w:left="0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ind w:firstLine="11" w:left="709"/>
        <w:rPr/>
      </w:pPr>
      <w:r>
        <w:rPr>
          <w:rFonts w:cs="Times New Roman"/>
          <w:b/>
          <w:sz w:val="24"/>
          <w:szCs w:val="24"/>
        </w:rPr>
        <w:t xml:space="preserve">□  </w:t>
      </w:r>
      <w:r>
        <w:rPr>
          <w:rFonts w:cs="Times New Roman"/>
          <w:sz w:val="24"/>
          <w:szCs w:val="24"/>
        </w:rPr>
        <w:t>di essere disponibile, in caso di affidamento,  ad assicurare l’effettuazione del servizio richiesto nel pieno rispetto delle modalità e dei tempi di svolgimento indicati dettagliatamente nell’avviso di indagine esplorativa di mercato;</w:t>
      </w:r>
    </w:p>
    <w:p>
      <w:pPr>
        <w:pStyle w:val="Normal"/>
        <w:widowControl w:val="false"/>
        <w:tabs>
          <w:tab w:val="clear" w:pos="708"/>
          <w:tab w:val="left" w:pos="1240" w:leader="none"/>
          <w:tab w:val="left" w:pos="1241" w:leader="none"/>
        </w:tabs>
        <w:spacing w:before="118" w:after="0"/>
        <w:ind w:hanging="142" w:left="851" w:right="492"/>
        <w:rPr>
          <w:rFonts w:ascii="Calibri" w:hAnsi="Calibri"/>
        </w:rPr>
      </w:pPr>
      <w:r>
        <w:rPr>
          <w:rFonts w:cs="Times New Roman"/>
          <w:b/>
          <w:sz w:val="24"/>
          <w:szCs w:val="24"/>
        </w:rPr>
        <w:t xml:space="preserve">□  </w:t>
      </w:r>
      <w:r>
        <w:rPr>
          <w:rFonts w:cs="Times New Roman"/>
          <w:sz w:val="24"/>
          <w:szCs w:val="24"/>
        </w:rPr>
        <w:t xml:space="preserve">Soluzioni migliorative proposte: </w:t>
      </w:r>
    </w:p>
    <w:p>
      <w:pPr>
        <w:pStyle w:val="Normal"/>
        <w:widowControl w:val="false"/>
        <w:tabs>
          <w:tab w:val="clear" w:pos="708"/>
          <w:tab w:val="left" w:pos="1240" w:leader="none"/>
          <w:tab w:val="left" w:pos="1241" w:leader="none"/>
        </w:tabs>
        <w:bidi w:val="0"/>
        <w:spacing w:lineRule="atLeast" w:line="100" w:before="118" w:after="0"/>
        <w:ind w:hanging="0" w:left="680" w:right="0"/>
        <w:jc w:val="both"/>
        <w:rPr>
          <w:rFonts w:ascii="Calibri" w:hAnsi="Calibri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hanging="0" w:left="0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spacing w:lineRule="atLeast" w:line="100" w:before="0" w:after="0"/>
        <w:ind w:hanging="0" w:left="737" w:right="0"/>
        <w:jc w:val="both"/>
        <w:rPr/>
      </w:pPr>
      <w:r>
        <w:rPr>
          <w:rFonts w:cs="Times New Roman"/>
          <w:b/>
          <w:sz w:val="24"/>
          <w:szCs w:val="24"/>
        </w:rPr>
        <w:t xml:space="preserve">□ </w:t>
      </w:r>
      <w:r>
        <w:rPr>
          <w:rFonts w:cs="Times New Roman"/>
          <w:sz w:val="24"/>
          <w:szCs w:val="24"/>
        </w:rPr>
        <w:t>di essere a conoscenza che la presente istanza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non vincola in alcun modo il Comune di Gravina in Puglia che sarà libero di seguire anche altre procedure e che lo stesso si riserva di interrompere in qualsiasi momento, per ragioni di sua esclusiva competenza, tale procedura, senza che i soggetti istanti possano vantare alcuna pretesa.</w:t>
      </w:r>
    </w:p>
    <w:p>
      <w:pPr>
        <w:pStyle w:val="Normal"/>
        <w:ind w:hanging="0" w:left="709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hanging="0" w:left="709"/>
        <w:rPr>
          <w:rFonts w:ascii="Calibri" w:hAnsi="Calibri"/>
        </w:rPr>
      </w:pPr>
      <w:r>
        <w:rPr>
          <w:rFonts w:cs="Times New Roman"/>
          <w:sz w:val="24"/>
          <w:szCs w:val="24"/>
        </w:rPr>
        <w:t>Il sottoscritto è consapevole che il Gravina in Puglia procederà al controllo dei requisiti dichiarati nella presente ai fini dell’eventuale affidamento del servizio.</w:t>
      </w:r>
    </w:p>
    <w:p>
      <w:pPr>
        <w:pStyle w:val="Normal"/>
        <w:ind w:hanging="0" w:left="0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ind w:hanging="0" w:left="709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ind w:hanging="0" w:left="709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ind w:hanging="0" w:left="709"/>
        <w:rPr>
          <w:rFonts w:ascii="Calibri" w:hAnsi="Calibri"/>
        </w:rPr>
      </w:pPr>
      <w:r>
        <w:rPr>
          <w:rFonts w:cs="Times New Roman"/>
          <w:b/>
          <w:sz w:val="24"/>
          <w:szCs w:val="24"/>
        </w:rPr>
        <w:t>Allegati obbligatori: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Times New Roman" w:asciiTheme="minorHAnsi" w:hAnsiTheme="minorHAnsi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Allegato B – Dichiarazione ex art. 94 e 95, del D.Lgs. n. 36/2023;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Times New Roman" w:asciiTheme="minorHAnsi" w:hAnsiTheme="minorHAnsi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Allegato C – Certificazione ISO/IEC 27001 in corso di validità;</w:t>
      </w:r>
    </w:p>
    <w:p>
      <w:pPr>
        <w:pStyle w:val="Normal"/>
        <w:ind w:hanging="0" w:left="567"/>
        <w:rPr>
          <w:rFonts w:ascii="Calibri" w:hAnsi="Calibri" w:cs="Times New Roman" w:asciiTheme="minorHAnsi" w:hAnsiTheme="minorHAnsi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ind w:hanging="0" w:left="567"/>
        <w:rPr>
          <w:rFonts w:ascii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ind w:hanging="0" w:left="567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Luogo _______________, lì</w:t>
      </w:r>
    </w:p>
    <w:p>
      <w:pPr>
        <w:pStyle w:val="Normal"/>
        <w:ind w:hanging="0" w:left="567"/>
        <w:rPr>
          <w:rFonts w:ascii="Calibri" w:hAnsi="Calibri"/>
        </w:rPr>
      </w:pPr>
      <w:r>
        <w:rPr/>
      </w:r>
    </w:p>
    <w:p>
      <w:pPr>
        <w:pStyle w:val="Normal"/>
        <w:ind w:hanging="0" w:left="567"/>
        <w:jc w:val="right"/>
        <w:rPr>
          <w:rFonts w:ascii="Calibri" w:hAnsi="Calibri"/>
        </w:rPr>
      </w:pPr>
      <w:r>
        <w:rPr/>
      </w:r>
    </w:p>
    <w:p>
      <w:pPr>
        <w:pStyle w:val="Normal"/>
        <w:ind w:hanging="0" w:left="567"/>
        <w:jc w:val="right"/>
        <w:rPr>
          <w:rFonts w:ascii="Calibri" w:hAnsi="Calibri"/>
        </w:rPr>
      </w:pPr>
      <w:r>
        <w:rPr>
          <w:rFonts w:cs="Times New Roman"/>
          <w:b/>
          <w:sz w:val="24"/>
          <w:szCs w:val="24"/>
        </w:rPr>
        <w:t>IL LEGALE RAPPRESENTANTE</w:t>
      </w:r>
      <w:r>
        <w:rPr>
          <w:rFonts w:cs="Times New Roman"/>
          <w:b/>
          <w:sz w:val="26"/>
          <w:szCs w:val="26"/>
        </w:rPr>
        <w:tab/>
      </w:r>
    </w:p>
    <w:p>
      <w:pPr>
        <w:pStyle w:val="Normal"/>
        <w:ind w:hanging="0" w:left="567"/>
        <w:rPr>
          <w:rFonts w:ascii="Calibri" w:hAnsi="Calibri"/>
        </w:rPr>
      </w:pPr>
      <w:r>
        <w:rPr/>
      </w:r>
    </w:p>
    <w:p>
      <w:pPr>
        <w:pStyle w:val="Normal"/>
        <w:ind w:hanging="0" w:left="567"/>
        <w:jc w:val="right"/>
        <w:rPr>
          <w:b w:val="false"/>
          <w:bCs w:val="false"/>
          <w:i/>
          <w:i/>
          <w:iCs/>
          <w:sz w:val="16"/>
          <w:szCs w:val="16"/>
        </w:rPr>
      </w:pPr>
      <w:r>
        <w:rPr>
          <w:rFonts w:cs="Times New Roman"/>
          <w:b w:val="false"/>
          <w:bCs w:val="false"/>
          <w:i/>
          <w:iCs/>
          <w:sz w:val="16"/>
          <w:szCs w:val="16"/>
        </w:rPr>
        <w:tab/>
        <w:tab/>
        <w:tab/>
        <w:tab/>
        <w:tab/>
        <w:t>firmato digitalmente ai sensi del testo unico D.P.R. 28/12/2000 n. 445, del D.Lgs. 07/03/2005</w:t>
      </w:r>
    </w:p>
    <w:p>
      <w:pPr>
        <w:pStyle w:val="Normal"/>
        <w:ind w:hanging="0" w:left="567"/>
        <w:jc w:val="right"/>
        <w:rPr>
          <w:b w:val="false"/>
          <w:bCs w:val="false"/>
          <w:i/>
          <w:i/>
          <w:iCs/>
          <w:sz w:val="16"/>
          <w:szCs w:val="16"/>
        </w:rPr>
      </w:pPr>
      <w:r>
        <w:rPr>
          <w:rFonts w:cs="Times New Roman"/>
          <w:b w:val="false"/>
          <w:bCs w:val="false"/>
          <w:i/>
          <w:iCs/>
          <w:sz w:val="16"/>
          <w:szCs w:val="16"/>
        </w:rPr>
        <w:tab/>
        <w:tab/>
        <w:tab/>
        <w:tab/>
        <w:tab/>
        <w:tab/>
        <w:tab/>
        <w:tab/>
        <w:t>n. 82 e norme collegate</w:t>
      </w:r>
    </w:p>
    <w:sectPr>
      <w:type w:val="nextPage"/>
      <w:pgSz w:w="11906" w:h="16838"/>
      <w:pgMar w:left="1134" w:right="1134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b/>
        <w:bCs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fab"/>
    <w:pPr>
      <w:widowControl/>
      <w:suppressAutoHyphens w:val="true"/>
      <w:bidi w:val="0"/>
      <w:spacing w:lineRule="atLeast" w:line="100" w:before="0" w:after="0"/>
      <w:ind w:hanging="357" w:left="1077"/>
      <w:jc w:val="both"/>
    </w:pPr>
    <w:rPr>
      <w:rFonts w:ascii="Calibri" w:hAnsi="Calibri" w:eastAsia="Calibri" w:cs="" w:asciiTheme="minorHAnsi" w:cstheme="minorBidi" w:hAnsiTheme="minorHAnsi"/>
      <w:b w:val="false"/>
      <w:bCs w:val="false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06fab"/>
    <w:rPr>
      <w:color w:themeColor="hyperlink" w:val="0000FF"/>
      <w:u w:val="single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ca7555"/>
    <w:pPr>
      <w:overflowPunct w:val="false"/>
      <w:spacing w:lineRule="auto" w:line="240" w:before="0" w:after="0"/>
      <w:ind w:hanging="0" w:left="720"/>
      <w:contextualSpacing/>
      <w:jc w:val="left"/>
      <w:textAlignment w:val="baseline"/>
    </w:pPr>
    <w:rPr>
      <w:rFonts w:ascii="Times New Roman" w:hAnsi="Times New Roman" w:eastAsia="Times New Roman" w:cs="Times New Roman"/>
      <w:sz w:val="24"/>
      <w:szCs w:val="20"/>
      <w:lang w:eastAsia="it-IT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ind w:hanging="357" w:left="1077"/>
      <w:jc w:val="left"/>
    </w:pPr>
    <w:rPr>
      <w:rFonts w:ascii="Calibri" w:hAnsi="Calibri" w:eastAsia="Cambria" w:cs="Calibri"/>
      <w:b/>
      <w:bCs/>
      <w:color w:val="000000"/>
      <w:kern w:val="0"/>
      <w:sz w:val="24"/>
      <w:szCs w:val="24"/>
      <w:lang w:val="it-IT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vizi.sociali.gravinainpuglia@pec.rupar.puglia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LibreOffice/7.6.4.1$Windows_X86_64 LibreOffice_project/e19e193f88cd6c0525a17fb7a176ed8e6a3e2aa1</Application>
  <AppVersion>15.0000</AppVersion>
  <Pages>3</Pages>
  <Words>478</Words>
  <Characters>5327</Characters>
  <CharactersWithSpaces>5799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2024-04-29T11:15:00Z</dcterms:created>
  <dc:creator>Utente</dc:creator>
  <dc:description/>
  <dc:language>it-IT</dc:language>
  <cp:lastModifiedBy/>
  <dcterms:modified xsi:type="dcterms:W3CDTF">2024-07-17T14:18:43Z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